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10</w:t>
      </w:r>
      <w:r w:rsidR="005A4561">
        <w:rPr>
          <w:rFonts w:ascii="Times New Roman" w:hAnsi="Times New Roman" w:cs="Times New Roman"/>
          <w:b/>
          <w:sz w:val="24"/>
          <w:szCs w:val="24"/>
        </w:rPr>
        <w:t>4</w:t>
      </w:r>
      <w:r w:rsidR="00A7117B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733DB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D5B00" w:rsidRPr="0015202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00943">
        <w:rPr>
          <w:rFonts w:ascii="Times New Roman" w:hAnsi="Times New Roman" w:cs="Times New Roman"/>
          <w:sz w:val="24"/>
          <w:szCs w:val="24"/>
        </w:rPr>
        <w:t>01.12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A7117B">
        <w:rPr>
          <w:rFonts w:ascii="Times New Roman" w:hAnsi="Times New Roman" w:cs="Times New Roman"/>
          <w:b/>
          <w:sz w:val="24"/>
          <w:szCs w:val="24"/>
        </w:rPr>
        <w:t>676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E156F9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E156F9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156F9">
        <w:rPr>
          <w:rFonts w:ascii="Times New Roman" w:hAnsi="Times New Roman" w:cs="Times New Roman"/>
          <w:sz w:val="24"/>
          <w:szCs w:val="24"/>
        </w:rPr>
        <w:t>член на КЗК</w:t>
      </w:r>
      <w:r w:rsidR="00497FF2">
        <w:rPr>
          <w:rFonts w:ascii="Times New Roman" w:hAnsi="Times New Roman" w:cs="Times New Roman"/>
          <w:sz w:val="24"/>
          <w:szCs w:val="24"/>
        </w:rPr>
        <w:t xml:space="preserve">        </w:t>
      </w:r>
      <w:r w:rsidR="00E156F9">
        <w:rPr>
          <w:rFonts w:ascii="Times New Roman" w:hAnsi="Times New Roman" w:cs="Times New Roman"/>
          <w:sz w:val="24"/>
          <w:szCs w:val="24"/>
        </w:rPr>
        <w:t xml:space="preserve"> г-жа </w:t>
      </w:r>
      <w:r w:rsidR="00E156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E156F9">
        <w:rPr>
          <w:rFonts w:ascii="Times New Roman" w:hAnsi="Times New Roman" w:cs="Times New Roman"/>
          <w:sz w:val="24"/>
          <w:szCs w:val="24"/>
        </w:rPr>
        <w:t>,</w:t>
      </w:r>
      <w:r w:rsidR="00E156F9" w:rsidRPr="00950845">
        <w:rPr>
          <w:rFonts w:ascii="Times New Roman" w:hAnsi="Times New Roman" w:cs="Times New Roman"/>
          <w:sz w:val="24"/>
          <w:szCs w:val="24"/>
        </w:rPr>
        <w:t xml:space="preserve"> </w:t>
      </w:r>
      <w:r w:rsidR="00E156F9">
        <w:rPr>
          <w:rFonts w:ascii="Times New Roman" w:hAnsi="Times New Roman" w:cs="Times New Roman"/>
          <w:sz w:val="24"/>
          <w:szCs w:val="24"/>
        </w:rPr>
        <w:t>докладвана от г-</w:t>
      </w:r>
      <w:r w:rsidR="00224638">
        <w:rPr>
          <w:rFonts w:ascii="Times New Roman" w:hAnsi="Times New Roman" w:cs="Times New Roman"/>
          <w:sz w:val="24"/>
          <w:szCs w:val="24"/>
        </w:rPr>
        <w:t>н Димитър Кюмюрджиев</w:t>
      </w:r>
      <w:r w:rsidR="00E156F9">
        <w:rPr>
          <w:rFonts w:ascii="Times New Roman" w:hAnsi="Times New Roman" w:cs="Times New Roman"/>
          <w:sz w:val="24"/>
          <w:szCs w:val="24"/>
        </w:rPr>
        <w:t xml:space="preserve"> – </w:t>
      </w:r>
      <w:r w:rsidR="00224638">
        <w:rPr>
          <w:rFonts w:ascii="Times New Roman" w:hAnsi="Times New Roman" w:cs="Times New Roman"/>
          <w:sz w:val="24"/>
          <w:szCs w:val="24"/>
        </w:rPr>
        <w:t xml:space="preserve">зам.- </w:t>
      </w:r>
      <w:r w:rsidR="00E156F9">
        <w:rPr>
          <w:rFonts w:ascii="Times New Roman" w:hAnsi="Times New Roman" w:cs="Times New Roman"/>
          <w:sz w:val="24"/>
          <w:szCs w:val="24"/>
        </w:rPr>
        <w:t>председател на КЗК.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A7117B" w:rsidRPr="00FF0CAF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A7117B" w:rsidRPr="00FF0CAF">
        <w:rPr>
          <w:rFonts w:ascii="Times New Roman" w:hAnsi="Times New Roman"/>
          <w:color w:val="000000"/>
          <w:sz w:val="24"/>
          <w:szCs w:val="24"/>
          <w:lang w:eastAsia="bg-BG"/>
        </w:rPr>
        <w:t>Ес</w:t>
      </w:r>
      <w:proofErr w:type="spellEnd"/>
      <w:r w:rsidR="00A7117B" w:rsidRPr="00FF0CA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Ди Нет Комюникейшънс</w:t>
      </w:r>
      <w:r w:rsidR="00A7117B" w:rsidRPr="00FF0CAF">
        <w:rPr>
          <w:rStyle w:val="outputtext"/>
          <w:rFonts w:ascii="Times New Roman" w:hAnsi="Times New Roman"/>
          <w:sz w:val="24"/>
          <w:szCs w:val="24"/>
        </w:rPr>
        <w:t xml:space="preserve">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22463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A7117B" w:rsidRPr="00FF0CAF">
        <w:rPr>
          <w:rFonts w:ascii="Times New Roman" w:hAnsi="Times New Roman"/>
          <w:color w:val="000000"/>
          <w:sz w:val="24"/>
          <w:szCs w:val="24"/>
          <w:lang w:eastAsia="bg-BG"/>
        </w:rPr>
        <w:t>Кмет на община Добрич</w:t>
      </w:r>
      <w:r w:rsidR="00A7117B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24638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E11CFB" w:rsidRPr="005A4561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45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A7117B" w:rsidRPr="00FF0CAF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A7117B" w:rsidRPr="00FF0CAF">
        <w:rPr>
          <w:rFonts w:ascii="Times New Roman" w:hAnsi="Times New Roman"/>
          <w:color w:val="000000"/>
          <w:sz w:val="24"/>
          <w:szCs w:val="24"/>
          <w:lang w:eastAsia="bg-BG"/>
        </w:rPr>
        <w:t>Юнекс</w:t>
      </w:r>
      <w:proofErr w:type="spellEnd"/>
      <w:r w:rsidR="00A7117B" w:rsidRPr="00FF0CA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трафик Австрия Гмбх-клон България“ </w:t>
      </w:r>
      <w:proofErr w:type="spellStart"/>
      <w:r w:rsidR="00A7117B" w:rsidRPr="00FF0CAF">
        <w:rPr>
          <w:rFonts w:ascii="Times New Roman" w:hAnsi="Times New Roman"/>
          <w:color w:val="000000"/>
          <w:sz w:val="24"/>
          <w:szCs w:val="24"/>
          <w:lang w:eastAsia="bg-BG"/>
        </w:rPr>
        <w:t>Кчт</w:t>
      </w:r>
      <w:proofErr w:type="spellEnd"/>
      <w:r w:rsidR="00A7117B" w:rsidRPr="00FF0CA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5A4561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5A456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5A456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се представлява</w:t>
      </w:r>
      <w:r w:rsidR="00497F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Д. В.</w:t>
      </w:r>
    </w:p>
    <w:p w:rsidR="005A4561" w:rsidRDefault="005A456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4638" w:rsidRDefault="00224638" w:rsidP="0022463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24638" w:rsidRDefault="00224638" w:rsidP="0022463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7FF2" w:rsidRPr="00497FF2" w:rsidRDefault="00497FF2" w:rsidP="00497FF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7FF2">
        <w:rPr>
          <w:rFonts w:ascii="Times New Roman" w:hAnsi="Times New Roman" w:cs="Times New Roman"/>
          <w:sz w:val="24"/>
          <w:szCs w:val="24"/>
        </w:rPr>
        <w:t>Зам.- председателят на КЗК г-н Димитър Кюмюрджиев отправи запитване до всички присъстващи лица:</w:t>
      </w:r>
    </w:p>
    <w:p w:rsidR="00497FF2" w:rsidRPr="00497FF2" w:rsidRDefault="00497FF2" w:rsidP="00497FF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7FF2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497FF2" w:rsidRPr="00497FF2" w:rsidRDefault="00497FF2" w:rsidP="00497FF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7FF2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497FF2" w:rsidRPr="00497FF2" w:rsidRDefault="00497FF2" w:rsidP="00497FF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7FF2" w:rsidRPr="00497FF2" w:rsidRDefault="00497FF2" w:rsidP="00497FF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В.</w:t>
      </w:r>
      <w:r w:rsidRPr="00497FF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97FF2" w:rsidRPr="00497FF2" w:rsidRDefault="00497FF2" w:rsidP="00497FF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7F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497FF2" w:rsidRPr="00497FF2" w:rsidRDefault="00497FF2" w:rsidP="00497FF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7FF2" w:rsidRPr="00497FF2" w:rsidRDefault="00497FF2" w:rsidP="00497FF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7FF2">
        <w:rPr>
          <w:rFonts w:ascii="Times New Roman" w:hAnsi="Times New Roman" w:cs="Times New Roman"/>
          <w:sz w:val="24"/>
          <w:szCs w:val="24"/>
        </w:rPr>
        <w:t xml:space="preserve">Зам.- председателят на КЗК г-н Димитър Кюмюрджиев: </w:t>
      </w:r>
    </w:p>
    <w:p w:rsidR="00497FF2" w:rsidRPr="00497FF2" w:rsidRDefault="00497FF2" w:rsidP="00497FF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7FF2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497FF2" w:rsidRPr="00497FF2" w:rsidRDefault="00497FF2" w:rsidP="00497FF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7FF2" w:rsidRPr="00914FB8" w:rsidRDefault="00497FF2" w:rsidP="00914FB8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FB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97FF2" w:rsidRPr="00497FF2" w:rsidRDefault="00497FF2" w:rsidP="00497FF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7FF2" w:rsidRDefault="00497FF2" w:rsidP="00497FF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7F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14FB8" w:rsidRDefault="00914FB8" w:rsidP="00497FF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4FB8" w:rsidRPr="00497FF2" w:rsidRDefault="00914FB8" w:rsidP="00497FF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FB8">
        <w:rPr>
          <w:rFonts w:ascii="Times New Roman" w:hAnsi="Times New Roman" w:cs="Times New Roman"/>
          <w:sz w:val="24"/>
          <w:szCs w:val="24"/>
        </w:rPr>
        <w:t>В КЗК е постъпила молба от жалбоподателя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4FB8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914FB8">
        <w:rPr>
          <w:rFonts w:ascii="Times New Roman" w:hAnsi="Times New Roman" w:cs="Times New Roman"/>
          <w:sz w:val="24"/>
          <w:szCs w:val="24"/>
        </w:rPr>
        <w:t>Ес</w:t>
      </w:r>
      <w:proofErr w:type="spellEnd"/>
      <w:r w:rsidRPr="00914FB8">
        <w:rPr>
          <w:rFonts w:ascii="Times New Roman" w:hAnsi="Times New Roman" w:cs="Times New Roman"/>
          <w:sz w:val="24"/>
          <w:szCs w:val="24"/>
        </w:rPr>
        <w:t xml:space="preserve"> Ди Нет Комюникейшънс" ООД за оттегляне на подадената от името на дружеството жалба, въз основа на която е образувана настоящата преписка КЗК - 676/2022 г.</w:t>
      </w:r>
    </w:p>
    <w:p w:rsidR="00497FF2" w:rsidRPr="00497FF2" w:rsidRDefault="00497FF2" w:rsidP="00497FF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4FB8" w:rsidRPr="00497FF2" w:rsidRDefault="00914FB8" w:rsidP="00914FB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В.</w:t>
      </w:r>
      <w:r w:rsidRPr="00497FF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14FB8" w:rsidRDefault="00497FF2" w:rsidP="00497FF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7FF2">
        <w:rPr>
          <w:rFonts w:ascii="Times New Roman" w:hAnsi="Times New Roman" w:cs="Times New Roman"/>
          <w:sz w:val="24"/>
          <w:szCs w:val="24"/>
        </w:rPr>
        <w:t xml:space="preserve">- </w:t>
      </w:r>
      <w:r w:rsidR="00914FB8" w:rsidRPr="00914FB8">
        <w:rPr>
          <w:rFonts w:ascii="Times New Roman" w:hAnsi="Times New Roman" w:cs="Times New Roman"/>
          <w:sz w:val="24"/>
          <w:szCs w:val="24"/>
        </w:rPr>
        <w:t>С оглед депозираната молба за оттегляне на жалбата моля да се произнесете с определение, с което да прекратите производството, не претендираме разноски.</w:t>
      </w:r>
    </w:p>
    <w:p w:rsidR="00914FB8" w:rsidRDefault="00914FB8" w:rsidP="00224638">
      <w:pPr>
        <w:spacing w:after="0" w:line="264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14FB8" w:rsidRPr="00497FF2" w:rsidRDefault="00914FB8" w:rsidP="00914FB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7FF2">
        <w:rPr>
          <w:rFonts w:ascii="Times New Roman" w:hAnsi="Times New Roman" w:cs="Times New Roman"/>
          <w:sz w:val="24"/>
          <w:szCs w:val="24"/>
        </w:rPr>
        <w:t xml:space="preserve">Зам.- председателят на КЗК г-н Димитър Кюмюрджиев: </w:t>
      </w:r>
    </w:p>
    <w:p w:rsidR="00224638" w:rsidRDefault="00914FB8" w:rsidP="00224638">
      <w:pPr>
        <w:spacing w:after="0" w:line="264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24638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изяснена, поради което комисията </w:t>
      </w:r>
    </w:p>
    <w:p w:rsidR="00914FB8" w:rsidRDefault="00914FB8" w:rsidP="00224638">
      <w:pPr>
        <w:spacing w:after="0" w:line="264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24638" w:rsidRDefault="00224638" w:rsidP="0022463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24638" w:rsidRDefault="00224638" w:rsidP="00224638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24638" w:rsidRDefault="00224638" w:rsidP="002246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5F2562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24638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</w:t>
      </w:r>
      <w:r w:rsidR="0093177C" w:rsidRPr="00FA3947">
        <w:rPr>
          <w:rFonts w:ascii="Times New Roman" w:hAnsi="Times New Roman" w:cs="Times New Roman"/>
          <w:sz w:val="24"/>
          <w:szCs w:val="24"/>
        </w:rPr>
        <w:t>редседател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224638">
        <w:rPr>
          <w:rFonts w:ascii="Times New Roman" w:hAnsi="Times New Roman" w:cs="Times New Roman"/>
          <w:sz w:val="24"/>
          <w:szCs w:val="24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4FB8" w:rsidRDefault="00914FB8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750" w:rsidRDefault="00C27750" w:rsidP="00324B6B">
      <w:pPr>
        <w:spacing w:after="0" w:line="240" w:lineRule="auto"/>
      </w:pPr>
      <w:r>
        <w:separator/>
      </w:r>
    </w:p>
  </w:endnote>
  <w:endnote w:type="continuationSeparator" w:id="0">
    <w:p w:rsidR="00C27750" w:rsidRDefault="00C27750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4FB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750" w:rsidRDefault="00C27750" w:rsidP="00324B6B">
      <w:pPr>
        <w:spacing w:after="0" w:line="240" w:lineRule="auto"/>
      </w:pPr>
      <w:r>
        <w:separator/>
      </w:r>
    </w:p>
  </w:footnote>
  <w:footnote w:type="continuationSeparator" w:id="0">
    <w:p w:rsidR="00C27750" w:rsidRDefault="00C27750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D7347"/>
    <w:rsid w:val="001F0076"/>
    <w:rsid w:val="001F7DB6"/>
    <w:rsid w:val="00201D86"/>
    <w:rsid w:val="00212A83"/>
    <w:rsid w:val="00215E5D"/>
    <w:rsid w:val="0022459E"/>
    <w:rsid w:val="00224638"/>
    <w:rsid w:val="00232A56"/>
    <w:rsid w:val="00246874"/>
    <w:rsid w:val="00261404"/>
    <w:rsid w:val="002643F2"/>
    <w:rsid w:val="0029387D"/>
    <w:rsid w:val="002B06A9"/>
    <w:rsid w:val="002B4F8D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0A26"/>
    <w:rsid w:val="00314171"/>
    <w:rsid w:val="00315D2D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3DB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6C27"/>
    <w:rsid w:val="00424446"/>
    <w:rsid w:val="004258AB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670EB"/>
    <w:rsid w:val="00481985"/>
    <w:rsid w:val="00492BC6"/>
    <w:rsid w:val="00493A1A"/>
    <w:rsid w:val="00497FF2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A4561"/>
    <w:rsid w:val="005B19BB"/>
    <w:rsid w:val="005B3F13"/>
    <w:rsid w:val="005B7D48"/>
    <w:rsid w:val="005C265E"/>
    <w:rsid w:val="005D5EDB"/>
    <w:rsid w:val="005D7630"/>
    <w:rsid w:val="005E0CD8"/>
    <w:rsid w:val="005E5264"/>
    <w:rsid w:val="005F2562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9687C"/>
    <w:rsid w:val="007B73EE"/>
    <w:rsid w:val="007E558B"/>
    <w:rsid w:val="007F411B"/>
    <w:rsid w:val="00810AE4"/>
    <w:rsid w:val="0082132C"/>
    <w:rsid w:val="0083330B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041F"/>
    <w:rsid w:val="00902B37"/>
    <w:rsid w:val="00904CA4"/>
    <w:rsid w:val="00907D2F"/>
    <w:rsid w:val="00914FB8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9576D"/>
    <w:rsid w:val="009A3B85"/>
    <w:rsid w:val="009A648A"/>
    <w:rsid w:val="009C71EB"/>
    <w:rsid w:val="009D7F9E"/>
    <w:rsid w:val="009E0DA0"/>
    <w:rsid w:val="009E16A1"/>
    <w:rsid w:val="00A013EE"/>
    <w:rsid w:val="00A3593B"/>
    <w:rsid w:val="00A44D06"/>
    <w:rsid w:val="00A465C1"/>
    <w:rsid w:val="00A501F2"/>
    <w:rsid w:val="00A65291"/>
    <w:rsid w:val="00A7117B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27750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DF74D1"/>
    <w:rsid w:val="00E02797"/>
    <w:rsid w:val="00E035D3"/>
    <w:rsid w:val="00E11CFB"/>
    <w:rsid w:val="00E13F7F"/>
    <w:rsid w:val="00E148D9"/>
    <w:rsid w:val="00E156F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21B1"/>
    <w:rsid w:val="00F46579"/>
    <w:rsid w:val="00F54872"/>
    <w:rsid w:val="00F558B5"/>
    <w:rsid w:val="00F66875"/>
    <w:rsid w:val="00F766E6"/>
    <w:rsid w:val="00F961FB"/>
    <w:rsid w:val="00FA305F"/>
    <w:rsid w:val="00FA3357"/>
    <w:rsid w:val="00FA4366"/>
    <w:rsid w:val="00FB6124"/>
    <w:rsid w:val="00FD0C0A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E03EF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293</Words>
  <Characters>1676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2022-12-06T09:48:00Z</dcterms:modified>
</cp:coreProperties>
</file>